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5A3B" w14:textId="668FF1F3" w:rsidR="00BB545F" w:rsidRDefault="00055B1B" w:rsidP="00055B1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8854EC">
        <w:rPr>
          <w:rFonts w:eastAsia="Times New Roman" w:cs="Times New Roman"/>
          <w:b/>
          <w:bCs/>
          <w:sz w:val="28"/>
          <w:szCs w:val="28"/>
          <w:u w:val="single"/>
        </w:rPr>
        <w:t xml:space="preserve">HONOURS SPECIALIZATION IN </w:t>
      </w:r>
      <w:r w:rsidR="00222080">
        <w:rPr>
          <w:rFonts w:eastAsia="Times New Roman" w:cs="Times New Roman"/>
          <w:b/>
          <w:bCs/>
          <w:sz w:val="28"/>
          <w:szCs w:val="28"/>
          <w:u w:val="single"/>
        </w:rPr>
        <w:t>INTERNATIONAL RELATIONS</w:t>
      </w:r>
    </w:p>
    <w:p w14:paraId="6057C016" w14:textId="2171072D" w:rsidR="00055B1B" w:rsidRDefault="00055B1B" w:rsidP="00055B1B">
      <w:pPr>
        <w:spacing w:after="0" w:line="240" w:lineRule="auto"/>
        <w:jc w:val="center"/>
        <w:rPr>
          <w:sz w:val="20"/>
          <w:szCs w:val="20"/>
        </w:rPr>
      </w:pPr>
    </w:p>
    <w:p w14:paraId="43C89AFC" w14:textId="009A91A1" w:rsidR="00055B1B" w:rsidRPr="00DD39D4" w:rsidRDefault="00055B1B" w:rsidP="00055B1B">
      <w:pPr>
        <w:spacing w:after="0" w:line="240" w:lineRule="auto"/>
        <w:rPr>
          <w:rFonts w:cstheme="minorHAnsi"/>
        </w:rPr>
      </w:pPr>
      <w:r w:rsidRPr="00DD39D4">
        <w:rPr>
          <w:rFonts w:cstheme="minorHAnsi"/>
          <w:b/>
          <w:bCs/>
        </w:rPr>
        <w:t>Name:</w:t>
      </w:r>
      <w:r w:rsidR="002713F9" w:rsidRPr="00DD39D4"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1369339321"/>
          <w:placeholder>
            <w:docPart w:val="DefaultPlaceholder_-1854013440"/>
          </w:placeholder>
          <w:showingPlcHdr/>
          <w:text/>
        </w:sdtPr>
        <w:sdtEndPr/>
        <w:sdtContent>
          <w:r w:rsidR="0065417C" w:rsidRPr="00093E52">
            <w:rPr>
              <w:rStyle w:val="PlaceholderText"/>
            </w:rPr>
            <w:t>Click or tap here to enter text.</w:t>
          </w:r>
        </w:sdtContent>
      </w:sdt>
      <w:r w:rsidRPr="00DD39D4">
        <w:rPr>
          <w:rFonts w:cstheme="minorHAnsi"/>
          <w:b/>
          <w:bCs/>
        </w:rPr>
        <w:tab/>
      </w:r>
      <w:r w:rsidR="008854EC" w:rsidRPr="00DD39D4">
        <w:rPr>
          <w:rFonts w:cstheme="minorHAnsi"/>
          <w:b/>
          <w:bCs/>
        </w:rPr>
        <w:br/>
      </w:r>
      <w:r w:rsidRPr="00DD39D4">
        <w:rPr>
          <w:rFonts w:cstheme="minorHAnsi"/>
          <w:b/>
          <w:bCs/>
        </w:rPr>
        <w:t>Student Number:</w:t>
      </w:r>
      <w:r w:rsidR="002713F9" w:rsidRPr="00DD39D4"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630126895"/>
          <w:placeholder>
            <w:docPart w:val="DefaultPlaceholder_-1854013440"/>
          </w:placeholder>
          <w:showingPlcHdr/>
          <w:text/>
        </w:sdtPr>
        <w:sdtEndPr/>
        <w:sdtContent>
          <w:r w:rsidR="0065417C" w:rsidRPr="00093E52">
            <w:rPr>
              <w:rStyle w:val="PlaceholderText"/>
            </w:rPr>
            <w:t>Click or tap here to enter text.</w:t>
          </w:r>
        </w:sdtContent>
      </w:sdt>
      <w:r w:rsidR="008854EC" w:rsidRPr="00DD39D4">
        <w:rPr>
          <w:rFonts w:cstheme="minorHAnsi"/>
          <w:b/>
          <w:bCs/>
        </w:rPr>
        <w:br/>
      </w:r>
      <w:r w:rsidRPr="00DD39D4">
        <w:rPr>
          <w:rFonts w:cstheme="minorHAnsi"/>
          <w:b/>
          <w:bCs/>
        </w:rPr>
        <w:t>Date:</w:t>
      </w:r>
      <w:r w:rsidR="002713F9" w:rsidRPr="00DD39D4"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-28882674"/>
          <w:placeholder>
            <w:docPart w:val="BED5626AF33F455DBB26CFF1AD400998"/>
          </w:placeholder>
          <w:showingPlcHdr/>
          <w:text/>
        </w:sdtPr>
        <w:sdtContent>
          <w:r w:rsidR="00831DA4" w:rsidRPr="00093E52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055B1B" w:rsidRPr="00055B1B" w14:paraId="7376E813" w14:textId="77777777" w:rsidTr="00B95B92">
        <w:trPr>
          <w:trHeight w:val="10079"/>
        </w:trPr>
        <w:tc>
          <w:tcPr>
            <w:tcW w:w="11194" w:type="dxa"/>
          </w:tcPr>
          <w:p w14:paraId="0142A4AC" w14:textId="25C04F9B" w:rsidR="00055B1B" w:rsidRPr="008854EC" w:rsidRDefault="00055B1B" w:rsidP="00D34B0B">
            <w:pPr>
              <w:spacing w:before="120"/>
              <w:rPr>
                <w:rFonts w:eastAsia="Times New Roman" w:cstheme="minorHAnsi"/>
                <w:sz w:val="10"/>
                <w:szCs w:val="10"/>
              </w:rPr>
            </w:pPr>
            <w:r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Honours Specialization Module –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10.0 courses</w:t>
            </w:r>
          </w:p>
          <w:p w14:paraId="1F07E4C8" w14:textId="0837A0A9" w:rsidR="00971C8C" w:rsidRPr="008920E7" w:rsidRDefault="001E6B5B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0843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sz w:val="23"/>
                <w:szCs w:val="23"/>
              </w:rPr>
              <w:t>0.5</w:t>
            </w:r>
            <w:r w:rsidR="00055B1B" w:rsidRPr="00A975CA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055B1B" w:rsidRPr="00A975CA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971C8C" w:rsidRPr="005C5D2B">
              <w:rPr>
                <w:rFonts w:eastAsia="Times New Roman" w:cstheme="minorHAnsi"/>
                <w:sz w:val="23"/>
                <w:szCs w:val="23"/>
              </w:rPr>
              <w:t xml:space="preserve">Political Science 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>2531F/G</w:t>
            </w:r>
            <w:r w:rsidR="00055B1B" w:rsidRPr="008920E7">
              <w:rPr>
                <w:rFonts w:eastAsia="Times New Roman" w:cstheme="minorHAnsi"/>
                <w:sz w:val="23"/>
                <w:szCs w:val="23"/>
              </w:rPr>
              <w:br/>
            </w: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981310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1.0 course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>: History 2705E</w:t>
            </w:r>
          </w:p>
          <w:p w14:paraId="71767E02" w14:textId="090DEAE4" w:rsidR="00831DA4" w:rsidRDefault="001E6B5B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779598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</w:t>
            </w:r>
            <w:r w:rsidR="00831DA4">
              <w:rPr>
                <w:rFonts w:eastAsia="Times New Roman" w:cstheme="minorHAnsi"/>
                <w:b/>
                <w:bCs/>
                <w:sz w:val="23"/>
                <w:szCs w:val="23"/>
              </w:rPr>
              <w:t>1.0</w:t>
            </w:r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course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831DA4" w:rsidRPr="00831DA4">
              <w:rPr>
                <w:rFonts w:eastAsia="Times New Roman" w:cstheme="minorHAnsi"/>
                <w:sz w:val="23"/>
                <w:szCs w:val="23"/>
              </w:rPr>
              <w:t>International Relations 2703F/G; International Relations 2704F/G or Political Science 2545F/G; or the former International Relations 2702E</w:t>
            </w:r>
          </w:p>
          <w:p w14:paraId="21439E0C" w14:textId="090DEAE4" w:rsidR="00831DA4" w:rsidRDefault="001E6B5B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3737587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0.5 course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831DA4" w:rsidRPr="00831DA4">
              <w:rPr>
                <w:rFonts w:eastAsia="Times New Roman" w:cstheme="minorHAnsi"/>
                <w:sz w:val="23"/>
                <w:szCs w:val="23"/>
              </w:rPr>
              <w:t>from: Political Science 2325F/G, Political Science 2350A/B</w:t>
            </w:r>
          </w:p>
          <w:p w14:paraId="656581C4" w14:textId="6D664FBD" w:rsidR="00971C8C" w:rsidRPr="00831DA4" w:rsidRDefault="001E6B5B" w:rsidP="00971C8C">
            <w:pPr>
              <w:rPr>
                <w:rFonts w:eastAsia="Times New Roman"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205491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0.5 course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831DA4" w:rsidRPr="00831DA4">
              <w:rPr>
                <w:rFonts w:eastAsia="Times New Roman" w:cstheme="minorHAnsi"/>
                <w:sz w:val="23"/>
                <w:szCs w:val="23"/>
              </w:rPr>
              <w:t>Political Science 3325A/B</w:t>
            </w:r>
          </w:p>
          <w:p w14:paraId="392C97B0" w14:textId="3C19F971" w:rsidR="00055B1B" w:rsidRPr="008854EC" w:rsidRDefault="001E6B5B" w:rsidP="00055B1B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502668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055B1B" w:rsidRPr="00A975CA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971C8C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 xml:space="preserve">1.5 </w:t>
            </w:r>
            <w:r w:rsidR="00055B1B" w:rsidRPr="00A975CA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  <w:t>courses</w:t>
            </w:r>
            <w:r w:rsidR="00055B1B" w:rsidRPr="00A975CA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 xml:space="preserve"> </w:t>
            </w:r>
            <w:r w:rsidR="00971C8C" w:rsidRPr="00971C8C">
              <w:rPr>
                <w:rFonts w:eastAsia="Times New Roman" w:cstheme="minorHAnsi"/>
                <w:color w:val="000000" w:themeColor="text1"/>
                <w:sz w:val="23"/>
                <w:szCs w:val="23"/>
              </w:rPr>
              <w:t>Political Science designated International Relations-eligible essay course (E, F or G) at the 3000 level or above (normally taken in 3rd year).</w:t>
            </w:r>
            <w:r w:rsidR="00C10BFE" w:rsidRPr="006311F8">
              <w:rPr>
                <w:rFonts w:eastAsia="Times New Roman" w:cstheme="minorHAnsi"/>
                <w:color w:val="000000" w:themeColor="text1"/>
              </w:rPr>
              <w:t xml:space="preserve"> (</w:t>
            </w:r>
            <w:r w:rsidR="00C10BFE" w:rsidRPr="006311F8">
              <w:rPr>
                <w:rFonts w:cstheme="minorHAnsi"/>
                <w:color w:val="000000" w:themeColor="text1"/>
              </w:rPr>
              <w:t>Each box counts as a 0.5 credit)</w:t>
            </w:r>
            <w:r w:rsidR="00055B1B" w:rsidRPr="00A975CA">
              <w:rPr>
                <w:rFonts w:eastAsia="Times New Roman" w:cstheme="minorHAnsi"/>
                <w:color w:val="000000" w:themeColor="text1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971C8C" w:rsidRPr="008920E7" w14:paraId="58AEAC8E" w14:textId="77777777" w:rsidTr="00DD39D4">
              <w:trPr>
                <w:trHeight w:val="467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1640225985"/>
                  <w:placeholder>
                    <w:docPart w:val="1654A8FEC5CC4D469FDF0D458D670F2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7EC41FDD" w14:textId="73DFBD48" w:rsidR="00971C8C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972053575"/>
                  <w:placeholder>
                    <w:docPart w:val="1654A8FEC5CC4D469FDF0D458D670F2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450754D3" w14:textId="3954EA06" w:rsidR="00971C8C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737316800"/>
                  <w:placeholder>
                    <w:docPart w:val="1654A8FEC5CC4D469FDF0D458D670F2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454E0017" w14:textId="43017D02" w:rsidR="00971C8C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1FAF30" w14:textId="1158CEEE" w:rsidR="00055B1B" w:rsidRPr="008920E7" w:rsidRDefault="001E6B5B" w:rsidP="00B95B92">
            <w:pPr>
              <w:tabs>
                <w:tab w:val="left" w:pos="555"/>
              </w:tabs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324579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055B1B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2.0 courses</w:t>
            </w:r>
            <w:r w:rsidR="00055B1B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>History designated International Relations-eligible essay course at the 3000 level or above (normally taken in 3rd year).</w:t>
            </w:r>
            <w:r w:rsidR="00055B1B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055B1B" w:rsidRPr="008920E7">
              <w:rPr>
                <w:rFonts w:cstheme="minorHAnsi"/>
                <w:sz w:val="23"/>
                <w:szCs w:val="23"/>
              </w:rPr>
              <w:t>(Each box counts as a 0.5 credit)</w:t>
            </w:r>
            <w:r w:rsidR="00055B1B" w:rsidRPr="008920E7">
              <w:rPr>
                <w:rFonts w:cstheme="minorHAnsi"/>
                <w:sz w:val="23"/>
                <w:szCs w:val="23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  <w:gridCol w:w="2698"/>
            </w:tblGrid>
            <w:tr w:rsidR="00055B1B" w:rsidRPr="008920E7" w14:paraId="4FF953E5" w14:textId="77777777" w:rsidTr="00DD39D4">
              <w:trPr>
                <w:trHeight w:val="539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2021205712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5908DA5" w14:textId="330F6E39" w:rsidR="00055B1B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-110481264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3596B82D" w14:textId="407E1996" w:rsidR="00055B1B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63445481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22469E4" w14:textId="50F1C209" w:rsidR="00055B1B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30312717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8" w:type="dxa"/>
                      <w:vAlign w:val="center"/>
                    </w:tcPr>
                    <w:p w14:paraId="79FF3DF8" w14:textId="64FBDB33" w:rsidR="00055B1B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003E8B" w14:textId="7FFAFA39" w:rsidR="00055B1B" w:rsidRPr="008920E7" w:rsidRDefault="001E6B5B" w:rsidP="00B95B92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12251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055B1B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>1</w:t>
            </w:r>
            <w:r w:rsidR="00055B1B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>.0</w:t>
            </w:r>
            <w:r w:rsidR="00055B1B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>additional History or Political Science designated International Relations-eligible essay course (E, F or G) at the 3000 level or above.</w:t>
            </w:r>
            <w:r w:rsidR="005F7FDC" w:rsidRPr="008920E7">
              <w:rPr>
                <w:rFonts w:eastAsia="Times New Roman" w:cstheme="minorHAnsi"/>
                <w:sz w:val="23"/>
                <w:szCs w:val="23"/>
              </w:rPr>
              <w:t xml:space="preserve">  </w:t>
            </w:r>
            <w:r w:rsidR="005F7FDC" w:rsidRPr="008920E7">
              <w:rPr>
                <w:rFonts w:cstheme="minorHAnsi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71C8C" w:rsidRPr="008920E7" w14:paraId="7FAA9E2D" w14:textId="77777777" w:rsidTr="00DD39D4">
              <w:trPr>
                <w:trHeight w:val="485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499474151"/>
                  <w:placeholder>
                    <w:docPart w:val="A98EA4E57BC642168021A8DA4E9E0C7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F6C2798" w14:textId="53E1FCA1" w:rsidR="00971C8C" w:rsidRPr="008920E7" w:rsidRDefault="00831DA4" w:rsidP="00055B1B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1644705707"/>
                  <w:placeholder>
                    <w:docPart w:val="4164D56A4BD148048AB463ACD9C3F2F0"/>
                  </w:placeholder>
                  <w:showingPlcHdr/>
                  <w:text/>
                </w:sdtPr>
                <w:sdtContent>
                  <w:tc>
                    <w:tcPr>
                      <w:tcW w:w="2697" w:type="dxa"/>
                      <w:vAlign w:val="center"/>
                    </w:tcPr>
                    <w:p w14:paraId="2337EEE7" w14:textId="2194B841" w:rsidR="00971C8C" w:rsidRPr="008920E7" w:rsidRDefault="00831DA4" w:rsidP="00831DA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EA2E4DA" w14:textId="36E6E2F4" w:rsidR="00971C8C" w:rsidRPr="00A975CA" w:rsidRDefault="001E6B5B" w:rsidP="00B95B92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227425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>1.0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 History or Political Science designated International Relations-eligible essay courses (E, F or G) at the 4000 level.</w:t>
            </w:r>
            <w:r w:rsidR="005F7FDC" w:rsidRPr="008920E7">
              <w:rPr>
                <w:rFonts w:eastAsia="Times New Roman" w:cstheme="minorHAnsi"/>
                <w:sz w:val="23"/>
                <w:szCs w:val="23"/>
              </w:rPr>
              <w:t xml:space="preserve">  </w:t>
            </w:r>
            <w:r w:rsidR="005F7FDC" w:rsidRPr="008920E7">
              <w:rPr>
                <w:rFonts w:cstheme="minorHAnsi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971C8C" w:rsidRPr="008920E7" w14:paraId="62F066D5" w14:textId="77777777" w:rsidTr="00DD39D4">
              <w:trPr>
                <w:trHeight w:val="494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-1304155117"/>
                  <w:placeholder>
                    <w:docPart w:val="1C434A8B8F514C8B82A71392637B9D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6A323D02" w14:textId="63BD8197" w:rsidR="00971C8C" w:rsidRPr="008920E7" w:rsidRDefault="00831DA4" w:rsidP="00831DA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color w:val="000000" w:themeColor="text1"/>
                  </w:rPr>
                  <w:id w:val="364342437"/>
                  <w:placeholder>
                    <w:docPart w:val="1C434A8B8F514C8B82A71392637B9D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45B7050" w14:textId="4F70D956" w:rsidR="00971C8C" w:rsidRPr="008920E7" w:rsidRDefault="00831DA4" w:rsidP="00971C8C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0C31D18" w14:textId="5708820E" w:rsidR="00971C8C" w:rsidRPr="008920E7" w:rsidRDefault="001E6B5B" w:rsidP="00971C8C">
            <w:pPr>
              <w:rPr>
                <w:rFonts w:eastAsia="Times New Roman" w:cstheme="minorHAnsi"/>
                <w:sz w:val="10"/>
                <w:szCs w:val="10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1677928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 xml:space="preserve"> 0.5 course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>: International Relations 4703F/G.</w:t>
            </w:r>
          </w:p>
          <w:p w14:paraId="5DFBFA42" w14:textId="383B4396" w:rsidR="00971C8C" w:rsidRPr="008920E7" w:rsidRDefault="001E6B5B" w:rsidP="00B95B92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eastAsia="Times New Roman" w:cstheme="minorHAnsi"/>
                  <w:sz w:val="23"/>
                  <w:szCs w:val="23"/>
                </w:rPr>
                <w:id w:val="-1137944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33D69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971C8C" w:rsidRPr="008920E7">
              <w:rPr>
                <w:rFonts w:eastAsia="Times New Roman" w:cstheme="minorHAnsi"/>
                <w:b/>
                <w:bCs/>
                <w:sz w:val="23"/>
                <w:szCs w:val="23"/>
              </w:rPr>
              <w:t>0.5 course</w:t>
            </w:r>
            <w:r w:rsidR="00971C8C" w:rsidRPr="008920E7">
              <w:rPr>
                <w:rFonts w:eastAsia="Times New Roman" w:cstheme="minorHAnsi"/>
                <w:sz w:val="23"/>
                <w:szCs w:val="23"/>
              </w:rPr>
              <w:t xml:space="preserve">: </w:t>
            </w:r>
            <w:r w:rsidR="00831DA4" w:rsidRPr="00831DA4">
              <w:rPr>
                <w:rFonts w:eastAsia="Times New Roman" w:cstheme="minorHAnsi"/>
                <w:sz w:val="23"/>
                <w:szCs w:val="23"/>
              </w:rPr>
              <w:t>International Relations 4704F/G or any 0.5 Political Science International Relations-eligible essay course at the 4000-level or the former International Relations 4702E or 4701E.</w:t>
            </w:r>
            <w:r w:rsidR="00831DA4" w:rsidRPr="00831DA4">
              <w:rPr>
                <w:rFonts w:eastAsia="Times New Roman" w:cstheme="minorHAnsi"/>
                <w:sz w:val="23"/>
                <w:szCs w:val="23"/>
              </w:rPr>
              <w:t xml:space="preserve"> </w:t>
            </w:r>
            <w:r w:rsidR="005F7FDC" w:rsidRPr="008920E7">
              <w:rPr>
                <w:rFonts w:cstheme="minorHAnsi"/>
                <w:sz w:val="23"/>
                <w:szCs w:val="23"/>
              </w:rPr>
              <w:t>(Each box counts as a 0.5 credit)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</w:tblGrid>
            <w:tr w:rsidR="00971C8C" w:rsidRPr="008854EC" w14:paraId="204E8D0C" w14:textId="77777777" w:rsidTr="00DD39D4">
              <w:trPr>
                <w:trHeight w:val="485"/>
              </w:trPr>
              <w:sdt>
                <w:sdtPr>
                  <w:rPr>
                    <w:rFonts w:cstheme="minorHAnsi"/>
                    <w:color w:val="000000" w:themeColor="text1"/>
                  </w:rPr>
                  <w:id w:val="2096819104"/>
                  <w:placeholder>
                    <w:docPart w:val="4B80EB98265E492481FA1044D961537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697" w:type="dxa"/>
                      <w:vAlign w:val="center"/>
                    </w:tcPr>
                    <w:p w14:paraId="26BCA5B2" w14:textId="5BEF0D6A" w:rsidR="00971C8C" w:rsidRPr="008854EC" w:rsidRDefault="00831DA4" w:rsidP="00831DA4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093E52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95A63BA" w14:textId="77777777" w:rsidR="00971C8C" w:rsidRDefault="00971C8C" w:rsidP="00055B1B">
            <w:pPr>
              <w:rPr>
                <w:rFonts w:cstheme="minorHAnsi"/>
                <w:sz w:val="23"/>
                <w:szCs w:val="23"/>
              </w:rPr>
            </w:pPr>
          </w:p>
          <w:p w14:paraId="77D9A409" w14:textId="1A7C6F88" w:rsidR="00971C8C" w:rsidRPr="00A975CA" w:rsidRDefault="00971C8C" w:rsidP="00971C8C">
            <w:pPr>
              <w:rPr>
                <w:rFonts w:cstheme="minorHAnsi"/>
                <w:sz w:val="23"/>
                <w:szCs w:val="23"/>
              </w:rPr>
            </w:pPr>
            <w:r w:rsidRPr="00971C8C">
              <w:rPr>
                <w:rFonts w:cstheme="minorHAnsi"/>
                <w:sz w:val="23"/>
                <w:szCs w:val="23"/>
              </w:rPr>
              <w:t xml:space="preserve">Students are advised to check </w:t>
            </w:r>
            <w:hyperlink r:id="rId8" w:history="1">
              <w:r w:rsidRPr="00A94421">
                <w:rPr>
                  <w:rStyle w:val="Hyperlink"/>
                  <w:rFonts w:cstheme="minorHAnsi"/>
                  <w:sz w:val="23"/>
                  <w:szCs w:val="23"/>
                </w:rPr>
                <w:t>http://internationalrelations.uwo.ca</w:t>
              </w:r>
            </w:hyperlink>
            <w:r>
              <w:rPr>
                <w:rFonts w:cstheme="minorHAnsi"/>
                <w:sz w:val="23"/>
                <w:szCs w:val="23"/>
              </w:rPr>
              <w:t xml:space="preserve"> </w:t>
            </w:r>
            <w:r w:rsidRPr="00971C8C">
              <w:rPr>
                <w:rFonts w:cstheme="minorHAnsi"/>
                <w:sz w:val="23"/>
                <w:szCs w:val="23"/>
              </w:rPr>
              <w:t>for more detailed information regarding the program. See the listings of approved History and Political Science courses at the 3000 and 4000 levels.</w:t>
            </w:r>
          </w:p>
        </w:tc>
      </w:tr>
    </w:tbl>
    <w:p w14:paraId="10EC2B1B" w14:textId="77777777" w:rsidR="00DD39D4" w:rsidRDefault="00DD39D4" w:rsidP="009C5916">
      <w:pPr>
        <w:rPr>
          <w:rFonts w:cstheme="minorHAnsi"/>
          <w:sz w:val="20"/>
          <w:szCs w:val="20"/>
        </w:rPr>
      </w:pPr>
    </w:p>
    <w:p w14:paraId="2A6B5D63" w14:textId="77777777" w:rsidR="00DD39D4" w:rsidRDefault="00DD39D4" w:rsidP="009C5916">
      <w:pPr>
        <w:rPr>
          <w:rFonts w:cstheme="minorHAnsi"/>
          <w:sz w:val="20"/>
          <w:szCs w:val="20"/>
        </w:rPr>
      </w:pPr>
    </w:p>
    <w:p w14:paraId="01E4CE25" w14:textId="77777777" w:rsidR="00DD39D4" w:rsidRDefault="00DD39D4" w:rsidP="009C5916">
      <w:pPr>
        <w:rPr>
          <w:rFonts w:cstheme="minorHAnsi"/>
          <w:sz w:val="20"/>
          <w:szCs w:val="20"/>
        </w:rPr>
      </w:pPr>
    </w:p>
    <w:p w14:paraId="42303C7E" w14:textId="77777777" w:rsidR="00DD39D4" w:rsidRDefault="00DD39D4" w:rsidP="009C5916">
      <w:pPr>
        <w:rPr>
          <w:rFonts w:cstheme="minorHAnsi"/>
          <w:sz w:val="20"/>
          <w:szCs w:val="20"/>
        </w:rPr>
      </w:pPr>
    </w:p>
    <w:p w14:paraId="47619B38" w14:textId="0E93B2B8" w:rsidR="00DD39D4" w:rsidRPr="00060E3C" w:rsidRDefault="00DD39D4" w:rsidP="00DD39D4">
      <w:pPr>
        <w:tabs>
          <w:tab w:val="left" w:pos="1440"/>
        </w:tabs>
        <w:spacing w:after="0"/>
        <w:rPr>
          <w:lang w:val="en-US"/>
        </w:rPr>
      </w:pPr>
      <w:r w:rsidRPr="003D4BD3">
        <w:rPr>
          <w:rFonts w:cstheme="minorHAnsi"/>
        </w:rPr>
        <w:t xml:space="preserve">Any questions regarding module requirements please contact </w:t>
      </w:r>
      <w:r w:rsidR="00400C7F">
        <w:rPr>
          <w:rFonts w:cstheme="minorHAnsi"/>
        </w:rPr>
        <w:t>Rebecca Hicks</w:t>
      </w:r>
      <w:r w:rsidRPr="003D4BD3">
        <w:rPr>
          <w:rFonts w:cstheme="minorHAnsi"/>
        </w:rPr>
        <w:t xml:space="preserve">, Department of History Undergraduate Program </w:t>
      </w:r>
      <w:r w:rsidR="00400C7F">
        <w:rPr>
          <w:rFonts w:cstheme="minorHAnsi"/>
        </w:rPr>
        <w:t xml:space="preserve">Assistant, </w:t>
      </w:r>
      <w:hyperlink r:id="rId9" w:history="1">
        <w:r w:rsidR="00400C7F" w:rsidRPr="006A16C9">
          <w:rPr>
            <w:rStyle w:val="Hyperlink"/>
            <w:rFonts w:cstheme="minorHAnsi"/>
          </w:rPr>
          <w:t>rebecca.hicks@uwo.ca</w:t>
        </w:r>
      </w:hyperlink>
      <w:r w:rsidR="00400C7F">
        <w:rPr>
          <w:rFonts w:cstheme="minorHAnsi"/>
        </w:rPr>
        <w:t xml:space="preserve"> </w:t>
      </w:r>
    </w:p>
    <w:p w14:paraId="454D3AF4" w14:textId="4F8D8165" w:rsidR="009C5916" w:rsidRDefault="009C5916" w:rsidP="009C5916">
      <w:pPr>
        <w:rPr>
          <w:rFonts w:eastAsia="Times New Roman"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br w:type="page"/>
      </w:r>
    </w:p>
    <w:p w14:paraId="4DCC8D20" w14:textId="77777777" w:rsidR="009C5916" w:rsidRDefault="009C5916" w:rsidP="009C591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B14C9DA" w14:textId="7C796156" w:rsidR="004B455D" w:rsidRPr="00C04E4A" w:rsidRDefault="004B455D" w:rsidP="005F7FDC">
      <w:pPr>
        <w:spacing w:after="0" w:line="240" w:lineRule="auto"/>
        <w:rPr>
          <w:rFonts w:cs="Arial"/>
          <w:b/>
          <w:bCs/>
        </w:rPr>
      </w:pPr>
      <w:bookmarkStart w:id="0" w:name="_Hlk135379238"/>
      <w:r>
        <w:rPr>
          <w:rFonts w:cs="Arial"/>
          <w:b/>
          <w:bCs/>
        </w:rPr>
        <w:t>Important Statements:</w:t>
      </w:r>
    </w:p>
    <w:p w14:paraId="06FA946B" w14:textId="113033B6" w:rsidR="00DD39D4" w:rsidRDefault="00DD39D4" w:rsidP="003D4BD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bookmarkStart w:id="1" w:name="_Hlk135379221"/>
      <w:bookmarkEnd w:id="0"/>
      <w:r>
        <w:rPr>
          <w:rFonts w:cstheme="minorHAnsi"/>
        </w:rPr>
        <w:t xml:space="preserve">Honours Specialization in International Relations admission requirements are listed in the Academic Calendar, </w:t>
      </w:r>
      <w:hyperlink r:id="rId10" w:history="1">
        <w:r w:rsidRPr="003F46BF">
          <w:rPr>
            <w:rStyle w:val="Hyperlink"/>
          </w:rPr>
          <w:t>https://ww</w:t>
        </w:r>
        <w:r w:rsidRPr="003F46BF">
          <w:rPr>
            <w:rStyle w:val="Hyperlink"/>
          </w:rPr>
          <w:t>w</w:t>
        </w:r>
        <w:r w:rsidRPr="003F46BF">
          <w:rPr>
            <w:rStyle w:val="Hyperlink"/>
          </w:rPr>
          <w:t>.westerncalendar.uwo.ca/Modules.cfm?ModuleID=21017&amp;SelectedCalendar=Live&amp;ArchiveID=</w:t>
        </w:r>
      </w:hyperlink>
      <w:r>
        <w:t xml:space="preserve"> </w:t>
      </w:r>
    </w:p>
    <w:p w14:paraId="355044DA" w14:textId="77B3383E" w:rsidR="004B455D" w:rsidRDefault="004B455D" w:rsidP="003D4BD3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0"/>
        </w:rPr>
      </w:pPr>
      <w:r w:rsidRPr="004B455D">
        <w:rPr>
          <w:rFonts w:cs="Arial"/>
          <w:szCs w:val="20"/>
        </w:rPr>
        <w:t xml:space="preserve">Students must complete the majority of their module (minimum of </w:t>
      </w:r>
      <w:r w:rsidR="00100F8D">
        <w:rPr>
          <w:rFonts w:cs="Arial"/>
          <w:szCs w:val="20"/>
        </w:rPr>
        <w:t>5.</w:t>
      </w:r>
      <w:r w:rsidR="0020350A">
        <w:rPr>
          <w:rFonts w:cs="Arial"/>
          <w:szCs w:val="20"/>
        </w:rPr>
        <w:t>5</w:t>
      </w:r>
      <w:r w:rsidRPr="004B455D">
        <w:rPr>
          <w:rFonts w:cs="Arial"/>
          <w:szCs w:val="20"/>
        </w:rPr>
        <w:t xml:space="preserve"> courses) on Main Campus</w:t>
      </w:r>
      <w:r>
        <w:rPr>
          <w:rFonts w:cs="Arial"/>
          <w:szCs w:val="20"/>
        </w:rPr>
        <w:t>.</w:t>
      </w:r>
    </w:p>
    <w:p w14:paraId="028A425A" w14:textId="77777777" w:rsidR="003D4BD3" w:rsidRPr="003D4BD3" w:rsidRDefault="003D4BD3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3D4BD3">
        <w:rPr>
          <w:rFonts w:cs="Arial"/>
          <w:szCs w:val="20"/>
        </w:rPr>
        <w:t xml:space="preserve">IR students must complete their </w:t>
      </w:r>
      <w:proofErr w:type="gramStart"/>
      <w:r w:rsidRPr="003D4BD3">
        <w:rPr>
          <w:rFonts w:cs="Arial"/>
          <w:szCs w:val="20"/>
        </w:rPr>
        <w:t>History</w:t>
      </w:r>
      <w:proofErr w:type="gramEnd"/>
      <w:r w:rsidRPr="003D4BD3">
        <w:rPr>
          <w:rFonts w:cs="Arial"/>
          <w:szCs w:val="20"/>
        </w:rPr>
        <w:t xml:space="preserve"> course requirements on Main Campus; courses at Brescia, King's, or Huron cannot be counted towards IR modules without special permission.</w:t>
      </w:r>
    </w:p>
    <w:p w14:paraId="28F87794" w14:textId="77777777" w:rsidR="00555734" w:rsidRPr="00555734" w:rsidRDefault="00555734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555734">
        <w:rPr>
          <w:rFonts w:cstheme="minorHAnsi"/>
        </w:rPr>
        <w:t>Students thinking of applying to the MA program in History at Western University should take at least two 3000 or 4000 level courses in history.</w:t>
      </w:r>
    </w:p>
    <w:p w14:paraId="622A3709" w14:textId="77777777" w:rsidR="00555734" w:rsidRDefault="00555734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r w:rsidRPr="00555734">
        <w:rPr>
          <w:rFonts w:cstheme="minorHAnsi"/>
        </w:rPr>
        <w:t>Students thinking of applying to the MA in Public History at Western University should take History 3813E and at least two essay courses at the 3000 or 4000 level.</w:t>
      </w:r>
    </w:p>
    <w:p w14:paraId="7C414383" w14:textId="58006029" w:rsidR="00DD39D4" w:rsidRDefault="001F4262" w:rsidP="003D4BD3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cstheme="minorHAnsi"/>
        </w:rPr>
      </w:pPr>
      <w:bookmarkStart w:id="2" w:name="_Hlk159487524"/>
      <w:r>
        <w:rPr>
          <w:rFonts w:cstheme="minorHAnsi"/>
        </w:rPr>
        <w:t>4- and 3-year</w:t>
      </w:r>
      <w:r w:rsidR="00DD39D4">
        <w:rPr>
          <w:rFonts w:cstheme="minorHAnsi"/>
        </w:rPr>
        <w:t xml:space="preserve"> degree checklists can be found on the Social Science Academic </w:t>
      </w:r>
      <w:r w:rsidR="006C088D">
        <w:rPr>
          <w:rFonts w:cstheme="minorHAnsi"/>
        </w:rPr>
        <w:t>Advising</w:t>
      </w:r>
      <w:r w:rsidR="00DD39D4">
        <w:rPr>
          <w:rFonts w:cstheme="minorHAnsi"/>
        </w:rPr>
        <w:t xml:space="preserve"> website under Registration Tools &amp; Checklists, </w:t>
      </w:r>
      <w:hyperlink r:id="rId11" w:history="1">
        <w:r w:rsidR="001B227F" w:rsidRPr="006F0332">
          <w:rPr>
            <w:rStyle w:val="Hyperlink"/>
            <w:rFonts w:cstheme="minorHAnsi"/>
          </w:rPr>
          <w:t>https://advisi</w:t>
        </w:r>
        <w:r w:rsidR="001B227F" w:rsidRPr="006F0332">
          <w:rPr>
            <w:rStyle w:val="Hyperlink"/>
            <w:rFonts w:cstheme="minorHAnsi"/>
          </w:rPr>
          <w:t>n</w:t>
        </w:r>
        <w:r w:rsidR="001B227F" w:rsidRPr="006F0332">
          <w:rPr>
            <w:rStyle w:val="Hyperlink"/>
            <w:rFonts w:cstheme="minorHAnsi"/>
          </w:rPr>
          <w:t>g.ssc.uwo.ca/your_resource_kit/index.html</w:t>
        </w:r>
      </w:hyperlink>
      <w:bookmarkEnd w:id="2"/>
    </w:p>
    <w:bookmarkEnd w:id="1"/>
    <w:p w14:paraId="5F328C6E" w14:textId="77777777" w:rsidR="00870416" w:rsidRDefault="00870416" w:rsidP="00870416">
      <w:pPr>
        <w:tabs>
          <w:tab w:val="left" w:pos="1440"/>
        </w:tabs>
        <w:spacing w:after="0"/>
        <w:rPr>
          <w:rFonts w:cstheme="minorHAnsi"/>
        </w:rPr>
      </w:pPr>
    </w:p>
    <w:p w14:paraId="24960FF0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6DFF7A5C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6CF74B1C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120D501C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23F2C5A8" w14:textId="77777777" w:rsidR="00395A4C" w:rsidRDefault="00395A4C" w:rsidP="00870416">
      <w:pPr>
        <w:tabs>
          <w:tab w:val="left" w:pos="1440"/>
        </w:tabs>
        <w:spacing w:after="0"/>
        <w:rPr>
          <w:rFonts w:cstheme="minorHAnsi"/>
        </w:rPr>
      </w:pPr>
    </w:p>
    <w:p w14:paraId="13BE79CC" w14:textId="77777777" w:rsidR="009D07D7" w:rsidRDefault="009D07D7" w:rsidP="00870416">
      <w:pPr>
        <w:tabs>
          <w:tab w:val="left" w:pos="1440"/>
        </w:tabs>
        <w:spacing w:after="0"/>
        <w:rPr>
          <w:rFonts w:cstheme="minorHAnsi"/>
        </w:rPr>
      </w:pPr>
    </w:p>
    <w:p w14:paraId="736D3CE9" w14:textId="77777777" w:rsidR="005F7FDC" w:rsidRDefault="005F7FDC" w:rsidP="00870416">
      <w:pPr>
        <w:tabs>
          <w:tab w:val="left" w:pos="1440"/>
        </w:tabs>
        <w:spacing w:after="0"/>
        <w:rPr>
          <w:rFonts w:cstheme="minorHAnsi"/>
        </w:rPr>
      </w:pPr>
    </w:p>
    <w:p w14:paraId="1DE6881B" w14:textId="77777777" w:rsidR="005F7FDC" w:rsidRDefault="005F7FDC" w:rsidP="00870416">
      <w:pPr>
        <w:tabs>
          <w:tab w:val="left" w:pos="1440"/>
        </w:tabs>
        <w:spacing w:after="0"/>
        <w:rPr>
          <w:rFonts w:cstheme="minorHAnsi"/>
        </w:rPr>
      </w:pPr>
    </w:p>
    <w:p w14:paraId="629E8D6B" w14:textId="77777777" w:rsidR="003D4BD3" w:rsidRDefault="003D4BD3" w:rsidP="003D4BD3">
      <w:pPr>
        <w:tabs>
          <w:tab w:val="left" w:pos="1440"/>
        </w:tabs>
        <w:spacing w:after="0"/>
        <w:rPr>
          <w:rFonts w:cstheme="minorHAnsi"/>
        </w:rPr>
      </w:pPr>
    </w:p>
    <w:p w14:paraId="71CCF87D" w14:textId="77777777" w:rsidR="003D4BD3" w:rsidRDefault="003D4BD3" w:rsidP="003D4BD3">
      <w:pPr>
        <w:tabs>
          <w:tab w:val="left" w:pos="1440"/>
        </w:tabs>
        <w:spacing w:after="0"/>
        <w:rPr>
          <w:rFonts w:cstheme="minorHAnsi"/>
        </w:rPr>
      </w:pPr>
    </w:p>
    <w:sectPr w:rsidR="003D4BD3" w:rsidSect="008854EC">
      <w:headerReference w:type="default" r:id="rId12"/>
      <w:footerReference w:type="default" r:id="rId13"/>
      <w:pgSz w:w="12240" w:h="15840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0C85" w14:textId="77777777" w:rsidR="00055B1B" w:rsidRDefault="00055B1B" w:rsidP="00055B1B">
      <w:pPr>
        <w:spacing w:after="0" w:line="240" w:lineRule="auto"/>
      </w:pPr>
      <w:r>
        <w:separator/>
      </w:r>
    </w:p>
  </w:endnote>
  <w:endnote w:type="continuationSeparator" w:id="0">
    <w:p w14:paraId="4806CCC9" w14:textId="77777777" w:rsidR="00055B1B" w:rsidRDefault="00055B1B" w:rsidP="0005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5A6A" w14:textId="7573AEC9" w:rsidR="00696AB8" w:rsidRDefault="00696AB8" w:rsidP="00DD39D4">
    <w:pPr>
      <w:pStyle w:val="NormalWeb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bookmarkStart w:id="3" w:name="_Hlk135379338"/>
    <w:r w:rsidRPr="00055B1B">
      <w:rPr>
        <w:rFonts w:asciiTheme="minorHAnsi" w:hAnsiTheme="minorHAnsi" w:cstheme="minorHAnsi"/>
        <w:b/>
        <w:sz w:val="20"/>
        <w:szCs w:val="20"/>
      </w:rPr>
      <w:t>Please note:</w:t>
    </w:r>
    <w:r w:rsidRPr="00055B1B">
      <w:rPr>
        <w:rFonts w:asciiTheme="minorHAnsi" w:hAnsiTheme="minorHAnsi" w:cstheme="minorHAnsi"/>
        <w:sz w:val="20"/>
        <w:szCs w:val="20"/>
      </w:rPr>
      <w:t xml:space="preserve">  Using this checklist </w:t>
    </w:r>
    <w:r w:rsidRPr="00055B1B">
      <w:rPr>
        <w:rFonts w:asciiTheme="minorHAnsi" w:hAnsiTheme="minorHAnsi" w:cstheme="minorHAnsi"/>
        <w:sz w:val="20"/>
        <w:szCs w:val="20"/>
        <w:u w:val="single"/>
      </w:rPr>
      <w:t>does not</w:t>
    </w:r>
    <w:r w:rsidRPr="00055B1B">
      <w:rPr>
        <w:rFonts w:asciiTheme="minorHAnsi" w:hAnsiTheme="minorHAnsi" w:cstheme="minorHAnsi"/>
        <w:sz w:val="20"/>
        <w:szCs w:val="20"/>
      </w:rPr>
      <w:t xml:space="preserve"> mean you have met the graduation requirements for your degree.  </w:t>
    </w:r>
    <w:r>
      <w:rPr>
        <w:rFonts w:asciiTheme="minorHAnsi" w:hAnsiTheme="minorHAnsi" w:cstheme="minorHAnsi"/>
        <w:sz w:val="20"/>
        <w:szCs w:val="20"/>
      </w:rPr>
      <w:t xml:space="preserve">It is the student’s responsibility to ensure that </w:t>
    </w:r>
    <w:r w:rsidR="00C45A1C">
      <w:rPr>
        <w:rFonts w:asciiTheme="minorHAnsi" w:hAnsiTheme="minorHAnsi" w:cstheme="minorHAnsi"/>
        <w:sz w:val="20"/>
        <w:szCs w:val="20"/>
      </w:rPr>
      <w:t>all</w:t>
    </w:r>
    <w:r>
      <w:rPr>
        <w:rFonts w:asciiTheme="minorHAnsi" w:hAnsiTheme="minorHAnsi" w:cstheme="minorHAnsi"/>
        <w:sz w:val="20"/>
        <w:szCs w:val="20"/>
      </w:rPr>
      <w:t xml:space="preserve"> graduation requirements have been met.</w:t>
    </w:r>
    <w:r w:rsidR="00187547">
      <w:rPr>
        <w:rFonts w:asciiTheme="minorHAnsi" w:hAnsiTheme="minorHAnsi" w:cstheme="minorHAnsi"/>
        <w:sz w:val="20"/>
        <w:szCs w:val="20"/>
      </w:rPr>
      <w:tab/>
    </w:r>
    <w:r w:rsidR="00187547">
      <w:rPr>
        <w:rFonts w:asciiTheme="minorHAnsi" w:hAnsiTheme="minorHAnsi" w:cstheme="minorHAnsi"/>
        <w:sz w:val="20"/>
        <w:szCs w:val="20"/>
      </w:rPr>
      <w:tab/>
    </w:r>
    <w:r w:rsidR="00187547">
      <w:rPr>
        <w:rFonts w:asciiTheme="minorHAnsi" w:hAnsiTheme="minorHAnsi" w:cstheme="minorHAnsi"/>
        <w:sz w:val="20"/>
        <w:szCs w:val="20"/>
      </w:rPr>
      <w:tab/>
    </w:r>
    <w:r w:rsidR="00187547">
      <w:rPr>
        <w:rFonts w:asciiTheme="minorHAnsi" w:hAnsiTheme="minorHAnsi" w:cstheme="minorHAnsi"/>
        <w:sz w:val="20"/>
        <w:szCs w:val="20"/>
      </w:rPr>
      <w:tab/>
    </w:r>
    <w:r w:rsidR="00187547" w:rsidRPr="00187547">
      <w:rPr>
        <w:rFonts w:asciiTheme="minorHAnsi" w:hAnsiTheme="minorHAnsi" w:cstheme="minorHAnsi"/>
        <w:sz w:val="20"/>
        <w:szCs w:val="20"/>
      </w:rPr>
      <w:t>Last update</w:t>
    </w:r>
    <w:bookmarkEnd w:id="3"/>
    <w:r w:rsidR="00520D60">
      <w:rPr>
        <w:rFonts w:asciiTheme="minorHAnsi" w:hAnsiTheme="minorHAnsi" w:cstheme="minorHAnsi"/>
        <w:sz w:val="20"/>
        <w:szCs w:val="20"/>
      </w:rPr>
      <w:t xml:space="preserve">d </w:t>
    </w:r>
    <w:r w:rsidR="000D1FD4">
      <w:rPr>
        <w:rFonts w:asciiTheme="minorHAnsi" w:hAnsiTheme="minorHAnsi" w:cstheme="minorHAnsi"/>
        <w:sz w:val="20"/>
        <w:szCs w:val="20"/>
      </w:rPr>
      <w:t>July</w:t>
    </w:r>
    <w:r w:rsidR="00DD39D4">
      <w:rPr>
        <w:rFonts w:asciiTheme="minorHAnsi" w:hAnsiTheme="minorHAnsi" w:cstheme="minorHAnsi"/>
        <w:sz w:val="20"/>
        <w:szCs w:val="20"/>
      </w:rPr>
      <w:t xml:space="preserve"> 202</w:t>
    </w:r>
    <w:r w:rsidR="000D1FD4">
      <w:rPr>
        <w:rFonts w:asciiTheme="minorHAnsi" w:hAnsiTheme="minorHAnsi" w:cstheme="minorHAnsi"/>
        <w:sz w:val="20"/>
        <w:szCs w:val="20"/>
      </w:rPr>
      <w:t>6</w:t>
    </w:r>
  </w:p>
  <w:p w14:paraId="7A846B8B" w14:textId="77777777" w:rsidR="00DD39D4" w:rsidRDefault="00DD39D4" w:rsidP="00DD39D4">
    <w:pPr>
      <w:pStyle w:val="NormalWeb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D54D" w14:textId="77777777" w:rsidR="00055B1B" w:rsidRDefault="00055B1B" w:rsidP="00055B1B">
      <w:pPr>
        <w:spacing w:after="0" w:line="240" w:lineRule="auto"/>
      </w:pPr>
      <w:r>
        <w:separator/>
      </w:r>
    </w:p>
  </w:footnote>
  <w:footnote w:type="continuationSeparator" w:id="0">
    <w:p w14:paraId="78E3328E" w14:textId="77777777" w:rsidR="00055B1B" w:rsidRDefault="00055B1B" w:rsidP="0005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0CDD" w14:textId="77777777" w:rsidR="00832C3B" w:rsidRDefault="00832C3B" w:rsidP="00832C3B">
    <w:pPr>
      <w:pStyle w:val="Header"/>
      <w:jc w:val="right"/>
    </w:pPr>
  </w:p>
  <w:p w14:paraId="33CD839D" w14:textId="757F9B0B" w:rsidR="00832C3B" w:rsidRDefault="00C01CDD" w:rsidP="00C01CDD">
    <w:pPr>
      <w:pStyle w:val="Header"/>
      <w:jc w:val="right"/>
    </w:pPr>
    <w:r>
      <w:rPr>
        <w:noProof/>
      </w:rPr>
      <w:drawing>
        <wp:inline distT="0" distB="0" distL="0" distR="0" wp14:anchorId="3B6BF4F9" wp14:editId="2A3F296C">
          <wp:extent cx="1538575" cy="409575"/>
          <wp:effectExtent l="0" t="0" r="5080" b="0"/>
          <wp:docPr id="2" name="Picture 2" descr="Western Crest, Department of His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estern Crest, Department of Histo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732" cy="42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584"/>
    <w:multiLevelType w:val="hybridMultilevel"/>
    <w:tmpl w:val="AAEE1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EBF"/>
    <w:multiLevelType w:val="hybridMultilevel"/>
    <w:tmpl w:val="CD1C4A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14BDC"/>
    <w:multiLevelType w:val="hybridMultilevel"/>
    <w:tmpl w:val="1B1C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fMYBybENgnm5fJafOMkPZJdFfr34BSE6WCN89xUiz0sF8xyw9ZofvhEYZFcfMZOXNMg2Am5M5uHt7tQu+hgHBw==" w:salt="3Xs8qv3MKgT22y7gtv456g==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1B"/>
    <w:rsid w:val="00022B9C"/>
    <w:rsid w:val="00033D69"/>
    <w:rsid w:val="00035CEB"/>
    <w:rsid w:val="00055B1B"/>
    <w:rsid w:val="00060E3C"/>
    <w:rsid w:val="00081265"/>
    <w:rsid w:val="00086B8E"/>
    <w:rsid w:val="000D1FD4"/>
    <w:rsid w:val="000D5287"/>
    <w:rsid w:val="00100F8D"/>
    <w:rsid w:val="00187547"/>
    <w:rsid w:val="001B227F"/>
    <w:rsid w:val="001E6B5B"/>
    <w:rsid w:val="001F4262"/>
    <w:rsid w:val="0020350A"/>
    <w:rsid w:val="00222080"/>
    <w:rsid w:val="0024586B"/>
    <w:rsid w:val="00247D42"/>
    <w:rsid w:val="00270420"/>
    <w:rsid w:val="002713F9"/>
    <w:rsid w:val="00302CBB"/>
    <w:rsid w:val="003437AC"/>
    <w:rsid w:val="00367D49"/>
    <w:rsid w:val="00395A4C"/>
    <w:rsid w:val="003D4BD3"/>
    <w:rsid w:val="003D5FD9"/>
    <w:rsid w:val="00400C7F"/>
    <w:rsid w:val="00447D29"/>
    <w:rsid w:val="004517E5"/>
    <w:rsid w:val="00481F90"/>
    <w:rsid w:val="004B455D"/>
    <w:rsid w:val="004F595B"/>
    <w:rsid w:val="00520D60"/>
    <w:rsid w:val="00545A06"/>
    <w:rsid w:val="00555734"/>
    <w:rsid w:val="00585C12"/>
    <w:rsid w:val="005A4C12"/>
    <w:rsid w:val="005C5D2B"/>
    <w:rsid w:val="005C6514"/>
    <w:rsid w:val="005F7FDC"/>
    <w:rsid w:val="00643B5A"/>
    <w:rsid w:val="0065417C"/>
    <w:rsid w:val="00662FCA"/>
    <w:rsid w:val="00696AB8"/>
    <w:rsid w:val="006A6FA9"/>
    <w:rsid w:val="006B0F30"/>
    <w:rsid w:val="006B2E3D"/>
    <w:rsid w:val="006C088D"/>
    <w:rsid w:val="006C14F3"/>
    <w:rsid w:val="006E4B5E"/>
    <w:rsid w:val="00720B3E"/>
    <w:rsid w:val="007D1987"/>
    <w:rsid w:val="0082187D"/>
    <w:rsid w:val="00831DA4"/>
    <w:rsid w:val="00832C3B"/>
    <w:rsid w:val="0084719F"/>
    <w:rsid w:val="00870416"/>
    <w:rsid w:val="008854EC"/>
    <w:rsid w:val="00887CC6"/>
    <w:rsid w:val="008920E7"/>
    <w:rsid w:val="008B74EE"/>
    <w:rsid w:val="008C2F9A"/>
    <w:rsid w:val="008C3E21"/>
    <w:rsid w:val="008C7747"/>
    <w:rsid w:val="00971C8C"/>
    <w:rsid w:val="0099017B"/>
    <w:rsid w:val="009B5888"/>
    <w:rsid w:val="009C5916"/>
    <w:rsid w:val="009D07D7"/>
    <w:rsid w:val="009E74AD"/>
    <w:rsid w:val="00A11705"/>
    <w:rsid w:val="00A46275"/>
    <w:rsid w:val="00A964A7"/>
    <w:rsid w:val="00A975CA"/>
    <w:rsid w:val="00AF7110"/>
    <w:rsid w:val="00B26BAF"/>
    <w:rsid w:val="00B509D1"/>
    <w:rsid w:val="00B642F1"/>
    <w:rsid w:val="00B95B92"/>
    <w:rsid w:val="00BB545F"/>
    <w:rsid w:val="00C01CDD"/>
    <w:rsid w:val="00C10BFE"/>
    <w:rsid w:val="00C11C8C"/>
    <w:rsid w:val="00C45A1C"/>
    <w:rsid w:val="00CD5E9D"/>
    <w:rsid w:val="00D115DF"/>
    <w:rsid w:val="00D34B0B"/>
    <w:rsid w:val="00D572E5"/>
    <w:rsid w:val="00DD1726"/>
    <w:rsid w:val="00DD39D4"/>
    <w:rsid w:val="00DE791E"/>
    <w:rsid w:val="00F940EA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94F39A3"/>
  <w15:chartTrackingRefBased/>
  <w15:docId w15:val="{36526D50-A6A4-4A35-A473-9141C17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1B"/>
  </w:style>
  <w:style w:type="paragraph" w:styleId="Footer">
    <w:name w:val="footer"/>
    <w:basedOn w:val="Normal"/>
    <w:link w:val="FooterChar"/>
    <w:uiPriority w:val="99"/>
    <w:unhideWhenUsed/>
    <w:rsid w:val="00055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1B"/>
  </w:style>
  <w:style w:type="table" w:styleId="TableGrid">
    <w:name w:val="Table Grid"/>
    <w:basedOn w:val="TableNormal"/>
    <w:uiPriority w:val="59"/>
    <w:rsid w:val="0005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B1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5B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713F9"/>
    <w:rPr>
      <w:color w:val="808080"/>
    </w:rPr>
  </w:style>
  <w:style w:type="character" w:styleId="Hyperlink">
    <w:name w:val="Hyperlink"/>
    <w:rsid w:val="004B45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3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relations.uwo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ising.ssc.uwo.ca/your_resource_kit/index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westerncalendar.uwo.ca/Modules.cfm?ModuleID=21017&amp;SelectedCalendar=Live&amp;ArchiveID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hicks@uwo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81A0-DF7C-49C5-8ACC-343DF92866AD}"/>
      </w:docPartPr>
      <w:docPartBody>
        <w:p w:rsidR="00576494" w:rsidRDefault="00D36A88"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4A8FEC5CC4D469FDF0D458D670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CF87-170E-45D0-85B1-F4F277673FD8}"/>
      </w:docPartPr>
      <w:docPartBody>
        <w:p w:rsidR="00B834A4" w:rsidRDefault="00640C5F" w:rsidP="00640C5F">
          <w:pPr>
            <w:pStyle w:val="1654A8FEC5CC4D469FDF0D458D670F25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EA4E57BC642168021A8DA4E9E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036C-3A72-4946-A4AD-0001B54C4146}"/>
      </w:docPartPr>
      <w:docPartBody>
        <w:p w:rsidR="00B834A4" w:rsidRDefault="00640C5F" w:rsidP="00640C5F">
          <w:pPr>
            <w:pStyle w:val="A98EA4E57BC642168021A8DA4E9E0C74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34A8B8F514C8B82A71392637B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E659-31BB-47A4-8F61-1D8CABCB632F}"/>
      </w:docPartPr>
      <w:docPartBody>
        <w:p w:rsidR="00B834A4" w:rsidRDefault="00640C5F" w:rsidP="00640C5F">
          <w:pPr>
            <w:pStyle w:val="1C434A8B8F514C8B82A71392637B9D9B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0EB98265E492481FA1044D961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1FC0-DBE2-4C60-9DEB-38834A67C526}"/>
      </w:docPartPr>
      <w:docPartBody>
        <w:p w:rsidR="00B834A4" w:rsidRDefault="00640C5F" w:rsidP="00640C5F">
          <w:pPr>
            <w:pStyle w:val="4B80EB98265E492481FA1044D961537C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4D56A4BD148048AB463ACD9C3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3CD2E-A241-4850-9FFA-08407B539D21}"/>
      </w:docPartPr>
      <w:docPartBody>
        <w:p w:rsidR="00000000" w:rsidRDefault="00751FC4" w:rsidP="00751FC4">
          <w:pPr>
            <w:pStyle w:val="4164D56A4BD148048AB463ACD9C3F2F0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5626AF33F455DBB26CFF1AD40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B324A-E3D9-4D0C-9E6D-E11A06DB44B2}"/>
      </w:docPartPr>
      <w:docPartBody>
        <w:p w:rsidR="00000000" w:rsidRDefault="00751FC4" w:rsidP="00751FC4">
          <w:pPr>
            <w:pStyle w:val="BED5626AF33F455DBB26CFF1AD400998"/>
          </w:pPr>
          <w:r w:rsidRPr="00093E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88"/>
    <w:rsid w:val="000D5287"/>
    <w:rsid w:val="00182146"/>
    <w:rsid w:val="001A0115"/>
    <w:rsid w:val="004F745A"/>
    <w:rsid w:val="00576494"/>
    <w:rsid w:val="00585C12"/>
    <w:rsid w:val="00640C5F"/>
    <w:rsid w:val="00751FC4"/>
    <w:rsid w:val="008C3E21"/>
    <w:rsid w:val="00B834A4"/>
    <w:rsid w:val="00D36A88"/>
    <w:rsid w:val="00D93B60"/>
    <w:rsid w:val="00F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FC4"/>
  </w:style>
  <w:style w:type="paragraph" w:customStyle="1" w:styleId="1654A8FEC5CC4D469FDF0D458D670F25">
    <w:name w:val="1654A8FEC5CC4D469FDF0D458D670F25"/>
    <w:rsid w:val="00640C5F"/>
    <w:rPr>
      <w:kern w:val="2"/>
      <w:lang w:val="en-US" w:eastAsia="en-US"/>
      <w14:ligatures w14:val="standardContextual"/>
    </w:rPr>
  </w:style>
  <w:style w:type="paragraph" w:customStyle="1" w:styleId="A98EA4E57BC642168021A8DA4E9E0C74">
    <w:name w:val="A98EA4E57BC642168021A8DA4E9E0C74"/>
    <w:rsid w:val="00640C5F"/>
    <w:rPr>
      <w:kern w:val="2"/>
      <w:lang w:val="en-US" w:eastAsia="en-US"/>
      <w14:ligatures w14:val="standardContextual"/>
    </w:rPr>
  </w:style>
  <w:style w:type="paragraph" w:customStyle="1" w:styleId="1C434A8B8F514C8B82A71392637B9D9B">
    <w:name w:val="1C434A8B8F514C8B82A71392637B9D9B"/>
    <w:rsid w:val="00640C5F"/>
    <w:rPr>
      <w:kern w:val="2"/>
      <w:lang w:val="en-US" w:eastAsia="en-US"/>
      <w14:ligatures w14:val="standardContextual"/>
    </w:rPr>
  </w:style>
  <w:style w:type="paragraph" w:customStyle="1" w:styleId="4B80EB98265E492481FA1044D961537C">
    <w:name w:val="4B80EB98265E492481FA1044D961537C"/>
    <w:rsid w:val="00640C5F"/>
    <w:rPr>
      <w:kern w:val="2"/>
      <w:lang w:val="en-US" w:eastAsia="en-US"/>
      <w14:ligatures w14:val="standardContextual"/>
    </w:rPr>
  </w:style>
  <w:style w:type="paragraph" w:customStyle="1" w:styleId="4164D56A4BD148048AB463ACD9C3F2F0">
    <w:name w:val="4164D56A4BD148048AB463ACD9C3F2F0"/>
    <w:rsid w:val="00751FC4"/>
  </w:style>
  <w:style w:type="paragraph" w:customStyle="1" w:styleId="BED5626AF33F455DBB26CFF1AD400998">
    <w:name w:val="BED5626AF33F455DBB26CFF1AD400998"/>
    <w:rsid w:val="00751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BB39-876F-473E-9D37-6E827986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Northcott</dc:creator>
  <cp:keywords/>
  <dc:description/>
  <cp:lastModifiedBy>Rebecca Hicks</cp:lastModifiedBy>
  <cp:revision>24</cp:revision>
  <cp:lastPrinted>2024-10-01T19:35:00Z</cp:lastPrinted>
  <dcterms:created xsi:type="dcterms:W3CDTF">2024-02-22T16:13:00Z</dcterms:created>
  <dcterms:modified xsi:type="dcterms:W3CDTF">2026-07-09T14:29:00Z</dcterms:modified>
</cp:coreProperties>
</file>